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AE6" w:rsidRPr="00220AE6" w:rsidRDefault="00220AE6" w:rsidP="00220AE6">
      <w:pPr>
        <w:pStyle w:val="Title"/>
        <w:jc w:val="center"/>
        <w:rPr>
          <w:rStyle w:val="Strong"/>
          <w:sz w:val="48"/>
          <w:szCs w:val="48"/>
        </w:rPr>
      </w:pPr>
      <w:r>
        <w:rPr>
          <w:rStyle w:val="Strong"/>
          <w:sz w:val="48"/>
          <w:szCs w:val="48"/>
        </w:rPr>
        <w:t>Information on Donations to the JF Webb High School Men’s Lacrosse Program</w:t>
      </w:r>
      <w:r w:rsidR="00C104DC">
        <w:rPr>
          <w:rStyle w:val="Strong"/>
          <w:sz w:val="48"/>
          <w:szCs w:val="48"/>
        </w:rPr>
        <w:t xml:space="preserve"> </w:t>
      </w:r>
      <w:proofErr w:type="gramStart"/>
      <w:r w:rsidR="00C104DC">
        <w:rPr>
          <w:rStyle w:val="Strong"/>
          <w:sz w:val="48"/>
          <w:szCs w:val="48"/>
        </w:rPr>
        <w:t>From</w:t>
      </w:r>
      <w:proofErr w:type="gramEnd"/>
      <w:r w:rsidR="00C104DC">
        <w:rPr>
          <w:rStyle w:val="Strong"/>
          <w:sz w:val="48"/>
          <w:szCs w:val="48"/>
        </w:rPr>
        <w:t xml:space="preserve"> Both Businesses and Individuals/Families</w:t>
      </w:r>
    </w:p>
    <w:p w:rsidR="00220AE6" w:rsidRDefault="00220AE6">
      <w:pPr>
        <w:rPr>
          <w:rStyle w:val="Strong"/>
          <w:sz w:val="32"/>
          <w:szCs w:val="32"/>
        </w:rPr>
      </w:pPr>
    </w:p>
    <w:p w:rsidR="00220AE6" w:rsidRDefault="00C104DC">
      <w:pPr>
        <w:rPr>
          <w:rStyle w:val="Strong"/>
          <w:b w:val="0"/>
          <w:sz w:val="32"/>
          <w:szCs w:val="32"/>
        </w:rPr>
      </w:pPr>
      <w:r>
        <w:rPr>
          <w:rStyle w:val="Strong"/>
          <w:b w:val="0"/>
          <w:sz w:val="32"/>
          <w:szCs w:val="32"/>
        </w:rPr>
        <w:t>Greetings from the JF Webb Lacrosse family!  As we prepare for our fourth season, we are busily ordering things such as new uniforms, helmets, practice gear, and other equipment to give any and every young man interested in playing lacrosse for JF Webb the chance to do so.  Lacrosse is an expensive sport, and one of the philosophies of our team is that no matter the situation, if a young man wants to work hard to learn this game, then we want to work hard to give him the chance to.  To do that, we do need money for the team.  We fundraise extensively throughout the year, but this is another chance for a business or individual/family to help out the program!</w:t>
      </w:r>
    </w:p>
    <w:p w:rsidR="00C104DC" w:rsidRDefault="00C104DC">
      <w:pPr>
        <w:rPr>
          <w:rStyle w:val="Strong"/>
          <w:b w:val="0"/>
          <w:sz w:val="32"/>
          <w:szCs w:val="32"/>
        </w:rPr>
      </w:pPr>
      <w:r>
        <w:rPr>
          <w:rStyle w:val="Strong"/>
          <w:b w:val="0"/>
          <w:sz w:val="32"/>
          <w:szCs w:val="32"/>
        </w:rPr>
        <w:t>We mentioned lacrosse is expensive, but what exactly is the cost of some of the things a JF Webb player might need?  A few examples are below:</w:t>
      </w:r>
    </w:p>
    <w:p w:rsidR="00C104DC" w:rsidRDefault="00C104DC" w:rsidP="00C104DC">
      <w:pPr>
        <w:pStyle w:val="NoSpacing"/>
        <w:rPr>
          <w:rStyle w:val="Strong"/>
          <w:b w:val="0"/>
          <w:sz w:val="32"/>
          <w:szCs w:val="32"/>
        </w:rPr>
      </w:pPr>
      <w:r>
        <w:rPr>
          <w:rStyle w:val="Strong"/>
          <w:b w:val="0"/>
          <w:sz w:val="32"/>
          <w:szCs w:val="32"/>
        </w:rPr>
        <w:t>-Practice Gear: ~$115</w:t>
      </w:r>
    </w:p>
    <w:p w:rsidR="00C104DC" w:rsidRDefault="00C104DC" w:rsidP="00C104DC">
      <w:pPr>
        <w:pStyle w:val="NoSpacing"/>
        <w:rPr>
          <w:rStyle w:val="Strong"/>
          <w:b w:val="0"/>
          <w:sz w:val="32"/>
          <w:szCs w:val="32"/>
        </w:rPr>
      </w:pPr>
      <w:r>
        <w:rPr>
          <w:rStyle w:val="Strong"/>
          <w:b w:val="0"/>
          <w:sz w:val="32"/>
          <w:szCs w:val="32"/>
        </w:rPr>
        <w:t>-Helmet: ~$140</w:t>
      </w:r>
    </w:p>
    <w:p w:rsidR="00C104DC" w:rsidRDefault="00C104DC" w:rsidP="00C104DC">
      <w:pPr>
        <w:pStyle w:val="NoSpacing"/>
        <w:rPr>
          <w:rStyle w:val="Strong"/>
          <w:b w:val="0"/>
          <w:sz w:val="32"/>
          <w:szCs w:val="32"/>
        </w:rPr>
      </w:pPr>
      <w:r>
        <w:rPr>
          <w:rStyle w:val="Strong"/>
          <w:b w:val="0"/>
          <w:sz w:val="32"/>
          <w:szCs w:val="32"/>
        </w:rPr>
        <w:t>-New Varsity Uniform (home and away jersey, away shorts): ~$250</w:t>
      </w:r>
    </w:p>
    <w:p w:rsidR="00C104DC" w:rsidRDefault="00C104DC" w:rsidP="00C104DC">
      <w:pPr>
        <w:pStyle w:val="NoSpacing"/>
        <w:rPr>
          <w:rStyle w:val="Strong"/>
          <w:b w:val="0"/>
          <w:sz w:val="32"/>
          <w:szCs w:val="32"/>
        </w:rPr>
      </w:pPr>
      <w:r>
        <w:rPr>
          <w:rStyle w:val="Strong"/>
          <w:b w:val="0"/>
          <w:sz w:val="32"/>
          <w:szCs w:val="32"/>
        </w:rPr>
        <w:t>-Player Pads (elbows, gloves, shoulder): ~$75.00</w:t>
      </w:r>
    </w:p>
    <w:p w:rsidR="00C104DC" w:rsidRDefault="00C104DC" w:rsidP="00C104DC">
      <w:pPr>
        <w:pStyle w:val="NoSpacing"/>
        <w:rPr>
          <w:rStyle w:val="Strong"/>
          <w:b w:val="0"/>
          <w:sz w:val="32"/>
          <w:szCs w:val="32"/>
        </w:rPr>
      </w:pPr>
      <w:r>
        <w:rPr>
          <w:rStyle w:val="Strong"/>
          <w:b w:val="0"/>
          <w:sz w:val="32"/>
          <w:szCs w:val="32"/>
        </w:rPr>
        <w:t>-Beginner Stick: ~$20-$50</w:t>
      </w:r>
    </w:p>
    <w:p w:rsidR="00C104DC" w:rsidRDefault="00C104DC" w:rsidP="00C104DC">
      <w:pPr>
        <w:pStyle w:val="NoSpacing"/>
        <w:rPr>
          <w:rStyle w:val="Strong"/>
          <w:b w:val="0"/>
          <w:sz w:val="32"/>
          <w:szCs w:val="32"/>
        </w:rPr>
      </w:pPr>
      <w:r>
        <w:rPr>
          <w:rStyle w:val="Strong"/>
          <w:b w:val="0"/>
          <w:sz w:val="32"/>
          <w:szCs w:val="32"/>
        </w:rPr>
        <w:t>-2013 Spring Break Trip (pending): priceless!</w:t>
      </w:r>
    </w:p>
    <w:p w:rsidR="00C104DC" w:rsidRDefault="00C104DC" w:rsidP="00C104DC">
      <w:pPr>
        <w:pStyle w:val="NoSpacing"/>
        <w:rPr>
          <w:rStyle w:val="Strong"/>
          <w:b w:val="0"/>
          <w:sz w:val="32"/>
          <w:szCs w:val="32"/>
        </w:rPr>
      </w:pPr>
    </w:p>
    <w:p w:rsidR="00C104DC" w:rsidRDefault="00C104DC">
      <w:pPr>
        <w:rPr>
          <w:rStyle w:val="Strong"/>
          <w:b w:val="0"/>
          <w:sz w:val="32"/>
          <w:szCs w:val="32"/>
        </w:rPr>
      </w:pPr>
      <w:r>
        <w:rPr>
          <w:rStyle w:val="Strong"/>
          <w:b w:val="0"/>
          <w:sz w:val="32"/>
          <w:szCs w:val="32"/>
        </w:rPr>
        <w:lastRenderedPageBreak/>
        <w:t>Lacrosse is expensive, but it is a thrill to learn and play, and anyone willing to work hard at it should be allowed to experience its joys.  Listed below are ways you can help with your donations:</w:t>
      </w:r>
    </w:p>
    <w:p w:rsidR="006B7F5A" w:rsidRDefault="00585370">
      <w:pPr>
        <w:rPr>
          <w:sz w:val="32"/>
          <w:szCs w:val="32"/>
        </w:rPr>
      </w:pPr>
      <w:r w:rsidRPr="00585370">
        <w:rPr>
          <w:rStyle w:val="Strong"/>
          <w:sz w:val="32"/>
          <w:szCs w:val="32"/>
        </w:rPr>
        <w:t>“A</w:t>
      </w:r>
      <w:r>
        <w:rPr>
          <w:rStyle w:val="Strong"/>
          <w:sz w:val="32"/>
          <w:szCs w:val="32"/>
        </w:rPr>
        <w:t>ll-American</w:t>
      </w:r>
      <w:r w:rsidRPr="00585370">
        <w:rPr>
          <w:rStyle w:val="Strong"/>
          <w:sz w:val="32"/>
          <w:szCs w:val="32"/>
        </w:rPr>
        <w:t xml:space="preserve">” </w:t>
      </w:r>
      <w:r>
        <w:rPr>
          <w:rStyle w:val="Strong"/>
          <w:sz w:val="32"/>
          <w:szCs w:val="32"/>
        </w:rPr>
        <w:t xml:space="preserve">Business </w:t>
      </w:r>
      <w:r w:rsidRPr="00585370">
        <w:rPr>
          <w:rStyle w:val="Strong"/>
          <w:sz w:val="32"/>
          <w:szCs w:val="32"/>
        </w:rPr>
        <w:t>Level     </w:t>
      </w:r>
      <w:r w:rsidRPr="00585370">
        <w:rPr>
          <w:sz w:val="32"/>
          <w:szCs w:val="32"/>
        </w:rPr>
        <w:t xml:space="preserve">$500.00 Business gets </w:t>
      </w:r>
      <w:r>
        <w:rPr>
          <w:sz w:val="32"/>
          <w:szCs w:val="32"/>
        </w:rPr>
        <w:t>a Full Page (7.5” x 10”) ad in </w:t>
      </w:r>
      <w:r w:rsidRPr="00585370">
        <w:rPr>
          <w:sz w:val="32"/>
          <w:szCs w:val="32"/>
        </w:rPr>
        <w:t xml:space="preserve">program, a </w:t>
      </w:r>
      <w:r w:rsidRPr="00585370">
        <w:rPr>
          <w:rStyle w:val="yshortcuts"/>
          <w:sz w:val="32"/>
          <w:szCs w:val="32"/>
        </w:rPr>
        <w:t>Plaque of Appreciation</w:t>
      </w:r>
      <w:r w:rsidR="00545FF5">
        <w:rPr>
          <w:rStyle w:val="yshortcuts"/>
          <w:sz w:val="32"/>
          <w:szCs w:val="32"/>
        </w:rPr>
        <w:t>, a banner to be place on the fence surrounding our home field,</w:t>
      </w:r>
      <w:r w:rsidRPr="00585370">
        <w:rPr>
          <w:sz w:val="32"/>
          <w:szCs w:val="32"/>
        </w:rPr>
        <w:t xml:space="preserve"> and ad space on our web site</w:t>
      </w:r>
      <w:r w:rsidRPr="00585370">
        <w:rPr>
          <w:sz w:val="32"/>
          <w:szCs w:val="32"/>
        </w:rPr>
        <w:br/>
      </w:r>
      <w:r w:rsidRPr="00585370">
        <w:rPr>
          <w:sz w:val="32"/>
          <w:szCs w:val="32"/>
        </w:rPr>
        <w:br/>
      </w:r>
      <w:r>
        <w:rPr>
          <w:rStyle w:val="Strong"/>
          <w:sz w:val="32"/>
          <w:szCs w:val="32"/>
        </w:rPr>
        <w:t>“All-State</w:t>
      </w:r>
      <w:r w:rsidRPr="00585370">
        <w:rPr>
          <w:rStyle w:val="Strong"/>
          <w:sz w:val="32"/>
          <w:szCs w:val="32"/>
        </w:rPr>
        <w:t xml:space="preserve">” </w:t>
      </w:r>
      <w:r>
        <w:rPr>
          <w:rStyle w:val="Strong"/>
          <w:sz w:val="32"/>
          <w:szCs w:val="32"/>
        </w:rPr>
        <w:t xml:space="preserve">Business </w:t>
      </w:r>
      <w:r w:rsidRPr="00585370">
        <w:rPr>
          <w:rStyle w:val="Strong"/>
          <w:sz w:val="32"/>
          <w:szCs w:val="32"/>
        </w:rPr>
        <w:t>Level</w:t>
      </w:r>
      <w:r w:rsidRPr="00585370">
        <w:rPr>
          <w:sz w:val="32"/>
          <w:szCs w:val="32"/>
        </w:rPr>
        <w:t>      $</w:t>
      </w:r>
      <w:r>
        <w:rPr>
          <w:sz w:val="32"/>
          <w:szCs w:val="32"/>
        </w:rPr>
        <w:t>250</w:t>
      </w:r>
      <w:r w:rsidRPr="00585370">
        <w:rPr>
          <w:sz w:val="32"/>
          <w:szCs w:val="32"/>
        </w:rPr>
        <w:t xml:space="preserve">.00 Business gets a 1/2 page (7.5” x 5”) ad in </w:t>
      </w:r>
      <w:r w:rsidRPr="00585370">
        <w:rPr>
          <w:sz w:val="32"/>
          <w:szCs w:val="32"/>
        </w:rPr>
        <w:br/>
        <w:t xml:space="preserve">program, a Plaque of Appreciation and ad space on our web site </w:t>
      </w:r>
      <w:r w:rsidRPr="00585370">
        <w:rPr>
          <w:sz w:val="32"/>
          <w:szCs w:val="32"/>
        </w:rPr>
        <w:br/>
      </w:r>
      <w:r w:rsidRPr="00585370">
        <w:rPr>
          <w:sz w:val="32"/>
          <w:szCs w:val="32"/>
        </w:rPr>
        <w:br/>
      </w:r>
      <w:r w:rsidRPr="00585370">
        <w:rPr>
          <w:rStyle w:val="Strong"/>
          <w:sz w:val="32"/>
          <w:szCs w:val="32"/>
        </w:rPr>
        <w:t>“</w:t>
      </w:r>
      <w:r>
        <w:rPr>
          <w:rStyle w:val="Strong"/>
          <w:sz w:val="32"/>
          <w:szCs w:val="32"/>
        </w:rPr>
        <w:t>All-County</w:t>
      </w:r>
      <w:r w:rsidRPr="00585370">
        <w:rPr>
          <w:rStyle w:val="Strong"/>
          <w:sz w:val="32"/>
          <w:szCs w:val="32"/>
        </w:rPr>
        <w:t xml:space="preserve">” </w:t>
      </w:r>
      <w:r>
        <w:rPr>
          <w:rStyle w:val="Strong"/>
          <w:sz w:val="32"/>
          <w:szCs w:val="32"/>
        </w:rPr>
        <w:t xml:space="preserve">Business </w:t>
      </w:r>
      <w:r w:rsidRPr="00585370">
        <w:rPr>
          <w:rStyle w:val="Strong"/>
          <w:sz w:val="32"/>
          <w:szCs w:val="32"/>
        </w:rPr>
        <w:t>Level</w:t>
      </w:r>
      <w:r w:rsidRPr="00585370">
        <w:rPr>
          <w:sz w:val="32"/>
          <w:szCs w:val="32"/>
        </w:rPr>
        <w:t>      $150.00 Business gets</w:t>
      </w:r>
      <w:r>
        <w:rPr>
          <w:sz w:val="32"/>
          <w:szCs w:val="32"/>
        </w:rPr>
        <w:t xml:space="preserve"> a 1/4 page (3.75” x 5”) ad in </w:t>
      </w:r>
      <w:r w:rsidRPr="00585370">
        <w:rPr>
          <w:sz w:val="32"/>
          <w:szCs w:val="32"/>
        </w:rPr>
        <w:t>program and ad space on our web site</w:t>
      </w:r>
      <w:r w:rsidRPr="00585370">
        <w:rPr>
          <w:sz w:val="32"/>
          <w:szCs w:val="32"/>
        </w:rPr>
        <w:br/>
      </w:r>
      <w:r w:rsidRPr="00585370">
        <w:rPr>
          <w:sz w:val="32"/>
          <w:szCs w:val="32"/>
        </w:rPr>
        <w:br/>
      </w:r>
      <w:r w:rsidRPr="00585370">
        <w:rPr>
          <w:rStyle w:val="Strong"/>
          <w:sz w:val="32"/>
          <w:szCs w:val="32"/>
        </w:rPr>
        <w:t>“</w:t>
      </w:r>
      <w:r>
        <w:rPr>
          <w:rStyle w:val="Strong"/>
          <w:sz w:val="32"/>
          <w:szCs w:val="32"/>
        </w:rPr>
        <w:t>All-</w:t>
      </w:r>
      <w:r w:rsidR="00545FF5">
        <w:rPr>
          <w:rStyle w:val="Strong"/>
          <w:sz w:val="32"/>
          <w:szCs w:val="32"/>
        </w:rPr>
        <w:t>Conference</w:t>
      </w:r>
      <w:r w:rsidRPr="00585370">
        <w:rPr>
          <w:rStyle w:val="Strong"/>
          <w:sz w:val="32"/>
          <w:szCs w:val="32"/>
        </w:rPr>
        <w:t xml:space="preserve">” </w:t>
      </w:r>
      <w:r>
        <w:rPr>
          <w:rStyle w:val="Strong"/>
          <w:sz w:val="32"/>
          <w:szCs w:val="32"/>
        </w:rPr>
        <w:t xml:space="preserve">Business </w:t>
      </w:r>
      <w:r w:rsidRPr="00585370">
        <w:rPr>
          <w:rStyle w:val="Strong"/>
          <w:sz w:val="32"/>
          <w:szCs w:val="32"/>
        </w:rPr>
        <w:t>Level</w:t>
      </w:r>
      <w:r w:rsidRPr="00585370">
        <w:rPr>
          <w:sz w:val="32"/>
          <w:szCs w:val="32"/>
        </w:rPr>
        <w:t>      $75.00 Business gets a</w:t>
      </w:r>
      <w:r>
        <w:rPr>
          <w:sz w:val="32"/>
          <w:szCs w:val="32"/>
        </w:rPr>
        <w:t xml:space="preserve"> 1/8 page (3.75” x 2.5”) ad in </w:t>
      </w:r>
      <w:r w:rsidRPr="00585370">
        <w:rPr>
          <w:sz w:val="32"/>
          <w:szCs w:val="32"/>
        </w:rPr>
        <w:t>program</w:t>
      </w:r>
    </w:p>
    <w:p w:rsidR="00585370" w:rsidRDefault="00585370">
      <w:pPr>
        <w:rPr>
          <w:sz w:val="32"/>
          <w:szCs w:val="32"/>
        </w:rPr>
      </w:pPr>
    </w:p>
    <w:p w:rsidR="00585370" w:rsidRDefault="00585370">
      <w:pPr>
        <w:rPr>
          <w:sz w:val="32"/>
          <w:szCs w:val="32"/>
        </w:rPr>
      </w:pPr>
      <w:r>
        <w:rPr>
          <w:sz w:val="32"/>
          <w:szCs w:val="32"/>
        </w:rPr>
        <w:t>Any individuals interested in donating on thei</w:t>
      </w:r>
      <w:r w:rsidR="00545FF5">
        <w:rPr>
          <w:sz w:val="32"/>
          <w:szCs w:val="32"/>
        </w:rPr>
        <w:t xml:space="preserve">r own behalf may do so as well.  </w:t>
      </w:r>
      <w:r w:rsidR="006923BB">
        <w:rPr>
          <w:sz w:val="32"/>
          <w:szCs w:val="32"/>
        </w:rPr>
        <w:t xml:space="preserve">If we have enough donors, we will place a banner listing all of our donors and their donor levels on the fence surrounding the field (in addition to any additional banners listed below).  </w:t>
      </w:r>
      <w:r w:rsidR="00545FF5">
        <w:rPr>
          <w:sz w:val="32"/>
          <w:szCs w:val="32"/>
        </w:rPr>
        <w:t>Individual benefits for donating to the team are listed as follows:</w:t>
      </w:r>
    </w:p>
    <w:p w:rsidR="00585370" w:rsidRDefault="00545FF5">
      <w:pPr>
        <w:rPr>
          <w:sz w:val="32"/>
          <w:szCs w:val="32"/>
        </w:rPr>
      </w:pPr>
      <w:r w:rsidRPr="00585370">
        <w:rPr>
          <w:rStyle w:val="Strong"/>
          <w:sz w:val="32"/>
          <w:szCs w:val="32"/>
        </w:rPr>
        <w:t>“A</w:t>
      </w:r>
      <w:r>
        <w:rPr>
          <w:rStyle w:val="Strong"/>
          <w:sz w:val="32"/>
          <w:szCs w:val="32"/>
        </w:rPr>
        <w:t>ll-American</w:t>
      </w:r>
      <w:r w:rsidRPr="00585370">
        <w:rPr>
          <w:rStyle w:val="Strong"/>
          <w:sz w:val="32"/>
          <w:szCs w:val="32"/>
        </w:rPr>
        <w:t xml:space="preserve">” </w:t>
      </w:r>
      <w:r>
        <w:rPr>
          <w:rStyle w:val="Strong"/>
          <w:sz w:val="32"/>
          <w:szCs w:val="32"/>
        </w:rPr>
        <w:t xml:space="preserve">Individual </w:t>
      </w:r>
      <w:r w:rsidRPr="00585370">
        <w:rPr>
          <w:rStyle w:val="Strong"/>
          <w:sz w:val="32"/>
          <w:szCs w:val="32"/>
        </w:rPr>
        <w:t>Level     </w:t>
      </w:r>
      <w:r w:rsidRPr="00585370">
        <w:rPr>
          <w:sz w:val="32"/>
          <w:szCs w:val="32"/>
        </w:rPr>
        <w:t xml:space="preserve">$500.00 </w:t>
      </w:r>
      <w:r w:rsidR="006923BB">
        <w:rPr>
          <w:sz w:val="32"/>
          <w:szCs w:val="32"/>
        </w:rPr>
        <w:t>Individual</w:t>
      </w:r>
      <w:r w:rsidRPr="00585370">
        <w:rPr>
          <w:sz w:val="32"/>
          <w:szCs w:val="32"/>
        </w:rPr>
        <w:t xml:space="preserve"> </w:t>
      </w:r>
      <w:r w:rsidR="006923BB">
        <w:rPr>
          <w:sz w:val="32"/>
          <w:szCs w:val="32"/>
        </w:rPr>
        <w:t>thanked in</w:t>
      </w:r>
      <w:r w:rsidRPr="00585370">
        <w:rPr>
          <w:sz w:val="32"/>
          <w:szCs w:val="32"/>
        </w:rPr>
        <w:t xml:space="preserve"> </w:t>
      </w:r>
      <w:r>
        <w:rPr>
          <w:sz w:val="32"/>
          <w:szCs w:val="32"/>
        </w:rPr>
        <w:t>a Full Page (7.5” x 10”) ad in </w:t>
      </w:r>
      <w:r w:rsidRPr="00585370">
        <w:rPr>
          <w:sz w:val="32"/>
          <w:szCs w:val="32"/>
        </w:rPr>
        <w:t>program</w:t>
      </w:r>
      <w:r w:rsidR="006923BB">
        <w:rPr>
          <w:sz w:val="32"/>
          <w:szCs w:val="32"/>
        </w:rPr>
        <w:t xml:space="preserve"> unique only to that individual (</w:t>
      </w:r>
      <w:r w:rsidR="00220AE6">
        <w:rPr>
          <w:sz w:val="32"/>
          <w:szCs w:val="32"/>
        </w:rPr>
        <w:t>and immediate family if desired)</w:t>
      </w:r>
      <w:r w:rsidRPr="00585370">
        <w:rPr>
          <w:sz w:val="32"/>
          <w:szCs w:val="32"/>
        </w:rPr>
        <w:t xml:space="preserve">, a </w:t>
      </w:r>
      <w:r w:rsidRPr="00585370">
        <w:rPr>
          <w:rStyle w:val="yshortcuts"/>
          <w:sz w:val="32"/>
          <w:szCs w:val="32"/>
        </w:rPr>
        <w:t>Plaque of Appreciation</w:t>
      </w:r>
      <w:r>
        <w:rPr>
          <w:rStyle w:val="yshortcuts"/>
          <w:sz w:val="32"/>
          <w:szCs w:val="32"/>
        </w:rPr>
        <w:t>,</w:t>
      </w:r>
      <w:r w:rsidRPr="00585370">
        <w:rPr>
          <w:sz w:val="32"/>
          <w:szCs w:val="32"/>
        </w:rPr>
        <w:t xml:space="preserve"> and ad space on our web site</w:t>
      </w:r>
      <w:r w:rsidR="006923BB">
        <w:rPr>
          <w:sz w:val="32"/>
          <w:szCs w:val="32"/>
        </w:rPr>
        <w:t xml:space="preserve">.  A banner will be placed should we receive five or more </w:t>
      </w:r>
      <w:r w:rsidR="006923BB">
        <w:rPr>
          <w:sz w:val="32"/>
          <w:szCs w:val="32"/>
        </w:rPr>
        <w:lastRenderedPageBreak/>
        <w:t>donors of this status, with all donors listed on the banner.</w:t>
      </w:r>
      <w:r w:rsidRPr="00585370">
        <w:rPr>
          <w:sz w:val="32"/>
          <w:szCs w:val="32"/>
        </w:rPr>
        <w:br/>
      </w:r>
      <w:r w:rsidRPr="00585370">
        <w:rPr>
          <w:sz w:val="32"/>
          <w:szCs w:val="32"/>
        </w:rPr>
        <w:br/>
      </w:r>
      <w:r>
        <w:rPr>
          <w:rStyle w:val="Strong"/>
          <w:sz w:val="32"/>
          <w:szCs w:val="32"/>
        </w:rPr>
        <w:t>“All-State</w:t>
      </w:r>
      <w:r w:rsidRPr="00585370">
        <w:rPr>
          <w:rStyle w:val="Strong"/>
          <w:sz w:val="32"/>
          <w:szCs w:val="32"/>
        </w:rPr>
        <w:t xml:space="preserve">” </w:t>
      </w:r>
      <w:r>
        <w:rPr>
          <w:rStyle w:val="Strong"/>
          <w:sz w:val="32"/>
          <w:szCs w:val="32"/>
        </w:rPr>
        <w:t xml:space="preserve">Individual </w:t>
      </w:r>
      <w:r w:rsidRPr="00585370">
        <w:rPr>
          <w:rStyle w:val="Strong"/>
          <w:sz w:val="32"/>
          <w:szCs w:val="32"/>
        </w:rPr>
        <w:t>Level</w:t>
      </w:r>
      <w:r w:rsidRPr="00585370">
        <w:rPr>
          <w:sz w:val="32"/>
          <w:szCs w:val="32"/>
        </w:rPr>
        <w:t>      $</w:t>
      </w:r>
      <w:r>
        <w:rPr>
          <w:sz w:val="32"/>
          <w:szCs w:val="32"/>
        </w:rPr>
        <w:t>250</w:t>
      </w:r>
      <w:r w:rsidRPr="00585370">
        <w:rPr>
          <w:sz w:val="32"/>
          <w:szCs w:val="32"/>
        </w:rPr>
        <w:t xml:space="preserve">.00 </w:t>
      </w:r>
      <w:r>
        <w:rPr>
          <w:sz w:val="32"/>
          <w:szCs w:val="32"/>
        </w:rPr>
        <w:t xml:space="preserve">Individual thanked in a 1/2 page (7.5” x </w:t>
      </w:r>
      <w:r w:rsidR="00907393">
        <w:rPr>
          <w:sz w:val="32"/>
          <w:szCs w:val="32"/>
        </w:rPr>
        <w:t>10</w:t>
      </w:r>
      <w:r>
        <w:rPr>
          <w:sz w:val="32"/>
          <w:szCs w:val="32"/>
        </w:rPr>
        <w:t xml:space="preserve">”) ad in </w:t>
      </w:r>
      <w:r w:rsidRPr="00585370">
        <w:rPr>
          <w:sz w:val="32"/>
          <w:szCs w:val="32"/>
        </w:rPr>
        <w:t xml:space="preserve">program, a Plaque of Appreciation and </w:t>
      </w:r>
      <w:r w:rsidR="006923BB">
        <w:rPr>
          <w:sz w:val="32"/>
          <w:szCs w:val="32"/>
        </w:rPr>
        <w:t>in listing on our website (all donating individuals under this designation thanked in same ad or same ads if more than one is needed)</w:t>
      </w:r>
      <w:r w:rsidRPr="00585370">
        <w:rPr>
          <w:sz w:val="32"/>
          <w:szCs w:val="32"/>
        </w:rPr>
        <w:br/>
      </w:r>
      <w:r w:rsidRPr="00585370">
        <w:rPr>
          <w:sz w:val="32"/>
          <w:szCs w:val="32"/>
        </w:rPr>
        <w:br/>
      </w:r>
      <w:r w:rsidRPr="00585370">
        <w:rPr>
          <w:rStyle w:val="Strong"/>
          <w:sz w:val="32"/>
          <w:szCs w:val="32"/>
        </w:rPr>
        <w:t>“</w:t>
      </w:r>
      <w:r>
        <w:rPr>
          <w:rStyle w:val="Strong"/>
          <w:sz w:val="32"/>
          <w:szCs w:val="32"/>
        </w:rPr>
        <w:t>All-County</w:t>
      </w:r>
      <w:r w:rsidRPr="00585370">
        <w:rPr>
          <w:rStyle w:val="Strong"/>
          <w:sz w:val="32"/>
          <w:szCs w:val="32"/>
        </w:rPr>
        <w:t xml:space="preserve">” </w:t>
      </w:r>
      <w:r>
        <w:rPr>
          <w:rStyle w:val="Strong"/>
          <w:sz w:val="32"/>
          <w:szCs w:val="32"/>
        </w:rPr>
        <w:t xml:space="preserve">Individual </w:t>
      </w:r>
      <w:r w:rsidRPr="00585370">
        <w:rPr>
          <w:rStyle w:val="Strong"/>
          <w:sz w:val="32"/>
          <w:szCs w:val="32"/>
        </w:rPr>
        <w:t>Level</w:t>
      </w:r>
      <w:r w:rsidRPr="00585370">
        <w:rPr>
          <w:sz w:val="32"/>
          <w:szCs w:val="32"/>
        </w:rPr>
        <w:t xml:space="preserve">      $150.00 </w:t>
      </w:r>
      <w:r>
        <w:rPr>
          <w:sz w:val="32"/>
          <w:szCs w:val="32"/>
        </w:rPr>
        <w:t>individual</w:t>
      </w:r>
      <w:r w:rsidRPr="00585370">
        <w:rPr>
          <w:sz w:val="32"/>
          <w:szCs w:val="32"/>
        </w:rPr>
        <w:t xml:space="preserve"> </w:t>
      </w:r>
      <w:r>
        <w:rPr>
          <w:sz w:val="32"/>
          <w:szCs w:val="32"/>
        </w:rPr>
        <w:t>thanked in a 1/</w:t>
      </w:r>
      <w:r w:rsidR="00907393">
        <w:rPr>
          <w:sz w:val="32"/>
          <w:szCs w:val="32"/>
        </w:rPr>
        <w:t>2</w:t>
      </w:r>
      <w:r>
        <w:rPr>
          <w:sz w:val="32"/>
          <w:szCs w:val="32"/>
        </w:rPr>
        <w:t xml:space="preserve"> page (</w:t>
      </w:r>
      <w:r w:rsidR="00907393">
        <w:rPr>
          <w:sz w:val="32"/>
          <w:szCs w:val="32"/>
        </w:rPr>
        <w:t>7.5” x 5”</w:t>
      </w:r>
      <w:r>
        <w:rPr>
          <w:sz w:val="32"/>
          <w:szCs w:val="32"/>
        </w:rPr>
        <w:t xml:space="preserve">) ad in </w:t>
      </w:r>
      <w:r w:rsidRPr="00585370">
        <w:rPr>
          <w:sz w:val="32"/>
          <w:szCs w:val="32"/>
        </w:rPr>
        <w:t xml:space="preserve">program and </w:t>
      </w:r>
      <w:r>
        <w:rPr>
          <w:sz w:val="32"/>
          <w:szCs w:val="32"/>
        </w:rPr>
        <w:t>in listing on our website (all donating individuals under this designation thanked in same ad or same ads if more than one is needed)</w:t>
      </w:r>
      <w:r w:rsidRPr="00585370">
        <w:rPr>
          <w:sz w:val="32"/>
          <w:szCs w:val="32"/>
        </w:rPr>
        <w:br/>
      </w:r>
      <w:r w:rsidRPr="00585370">
        <w:rPr>
          <w:sz w:val="32"/>
          <w:szCs w:val="32"/>
        </w:rPr>
        <w:br/>
      </w:r>
      <w:r w:rsidRPr="00585370">
        <w:rPr>
          <w:rStyle w:val="Strong"/>
          <w:sz w:val="32"/>
          <w:szCs w:val="32"/>
        </w:rPr>
        <w:t>“</w:t>
      </w:r>
      <w:r>
        <w:rPr>
          <w:rStyle w:val="Strong"/>
          <w:sz w:val="32"/>
          <w:szCs w:val="32"/>
        </w:rPr>
        <w:t>All-Conference</w:t>
      </w:r>
      <w:r w:rsidRPr="00585370">
        <w:rPr>
          <w:rStyle w:val="Strong"/>
          <w:sz w:val="32"/>
          <w:szCs w:val="32"/>
        </w:rPr>
        <w:t xml:space="preserve">” </w:t>
      </w:r>
      <w:r>
        <w:rPr>
          <w:rStyle w:val="Strong"/>
          <w:sz w:val="32"/>
          <w:szCs w:val="32"/>
        </w:rPr>
        <w:t xml:space="preserve">Individual </w:t>
      </w:r>
      <w:r w:rsidRPr="00585370">
        <w:rPr>
          <w:rStyle w:val="Strong"/>
          <w:sz w:val="32"/>
          <w:szCs w:val="32"/>
        </w:rPr>
        <w:t>Level</w:t>
      </w:r>
      <w:r w:rsidRPr="00585370">
        <w:rPr>
          <w:sz w:val="32"/>
          <w:szCs w:val="32"/>
        </w:rPr>
        <w:t xml:space="preserve">      $75.00 </w:t>
      </w:r>
      <w:r>
        <w:rPr>
          <w:sz w:val="32"/>
          <w:szCs w:val="32"/>
        </w:rPr>
        <w:t>Individual</w:t>
      </w:r>
      <w:r w:rsidRPr="00585370">
        <w:rPr>
          <w:sz w:val="32"/>
          <w:szCs w:val="32"/>
        </w:rPr>
        <w:t xml:space="preserve"> </w:t>
      </w:r>
      <w:r>
        <w:rPr>
          <w:sz w:val="32"/>
          <w:szCs w:val="32"/>
        </w:rPr>
        <w:t>thanked in</w:t>
      </w:r>
      <w:r w:rsidRPr="00585370">
        <w:rPr>
          <w:sz w:val="32"/>
          <w:szCs w:val="32"/>
        </w:rPr>
        <w:t xml:space="preserve"> a</w:t>
      </w:r>
      <w:r>
        <w:rPr>
          <w:sz w:val="32"/>
          <w:szCs w:val="32"/>
        </w:rPr>
        <w:t xml:space="preserve"> 1/4 page (3.75” x 5”) ad in </w:t>
      </w:r>
      <w:r w:rsidRPr="00585370">
        <w:rPr>
          <w:sz w:val="32"/>
          <w:szCs w:val="32"/>
        </w:rPr>
        <w:t>program</w:t>
      </w:r>
      <w:r>
        <w:rPr>
          <w:sz w:val="32"/>
          <w:szCs w:val="32"/>
        </w:rPr>
        <w:t xml:space="preserve"> (all donating individuals under this designation thanked in same ad or same ads if more than one is needed)</w:t>
      </w:r>
    </w:p>
    <w:p w:rsidR="00220AE6" w:rsidRDefault="00220AE6">
      <w:pPr>
        <w:rPr>
          <w:sz w:val="32"/>
          <w:szCs w:val="32"/>
        </w:rPr>
      </w:pPr>
    </w:p>
    <w:p w:rsidR="00C104DC" w:rsidRDefault="00220AE6">
      <w:pPr>
        <w:rPr>
          <w:sz w:val="32"/>
          <w:szCs w:val="32"/>
        </w:rPr>
      </w:pPr>
      <w:r>
        <w:rPr>
          <w:b/>
          <w:sz w:val="32"/>
          <w:szCs w:val="32"/>
          <w:u w:val="single"/>
        </w:rPr>
        <w:t>PLEASE NOTE: ALL DONATIONS ARE TAX DEDUCTABLE.</w:t>
      </w:r>
      <w:r>
        <w:rPr>
          <w:sz w:val="32"/>
          <w:szCs w:val="32"/>
        </w:rPr>
        <w:t xml:space="preserve">  </w:t>
      </w:r>
      <w:r w:rsidR="00C104DC">
        <w:rPr>
          <w:sz w:val="32"/>
          <w:szCs w:val="32"/>
        </w:rPr>
        <w:t>Your donation may be applied to deductions on your next tax return for donating to a public school organization!</w:t>
      </w:r>
    </w:p>
    <w:p w:rsidR="00220AE6" w:rsidRDefault="00220AE6">
      <w:pPr>
        <w:rPr>
          <w:sz w:val="32"/>
          <w:szCs w:val="32"/>
        </w:rPr>
      </w:pPr>
      <w:r>
        <w:rPr>
          <w:sz w:val="32"/>
          <w:szCs w:val="32"/>
        </w:rPr>
        <w:t>If a business or individual would like to donate a different amount from the ones listed above, we will count your donation towards the next lowest level (if you donate 300 dollars, then that counts towards All State, etc.).  We do kindly ask that a minimum donation of 75 dollars be made to receive stated benefits.</w:t>
      </w:r>
    </w:p>
    <w:p w:rsidR="00220AE6" w:rsidRPr="00220AE6" w:rsidRDefault="00220AE6">
      <w:pPr>
        <w:rPr>
          <w:sz w:val="32"/>
          <w:szCs w:val="32"/>
        </w:rPr>
      </w:pPr>
      <w:r>
        <w:rPr>
          <w:sz w:val="32"/>
          <w:szCs w:val="32"/>
        </w:rPr>
        <w:t xml:space="preserve">If an individual or business would like to donate more than the All American donor levels, we encourage you to do so and we will speak </w:t>
      </w:r>
      <w:r>
        <w:rPr>
          <w:sz w:val="32"/>
          <w:szCs w:val="32"/>
        </w:rPr>
        <w:lastRenderedPageBreak/>
        <w:t>with you regarding additional benefits that we may present to you for your gracious donations.</w:t>
      </w:r>
    </w:p>
    <w:p w:rsidR="00616ABC" w:rsidRDefault="00616ABC">
      <w:pPr>
        <w:rPr>
          <w:sz w:val="32"/>
          <w:szCs w:val="32"/>
        </w:rPr>
      </w:pPr>
      <w:r>
        <w:rPr>
          <w:sz w:val="32"/>
          <w:szCs w:val="32"/>
        </w:rPr>
        <w:t>When making your donation, please state the name of a player you are wishing to donate on behalf.  If you do not have a player in mind then please let us know as well.</w:t>
      </w:r>
    </w:p>
    <w:p w:rsidR="00585370" w:rsidRDefault="00585370">
      <w:pPr>
        <w:rPr>
          <w:sz w:val="32"/>
          <w:szCs w:val="32"/>
        </w:rPr>
      </w:pPr>
    </w:p>
    <w:p w:rsidR="00585370" w:rsidRDefault="00585370">
      <w:pPr>
        <w:rPr>
          <w:sz w:val="32"/>
          <w:szCs w:val="32"/>
        </w:rPr>
      </w:pPr>
    </w:p>
    <w:p w:rsidR="00585370" w:rsidRDefault="00585370">
      <w:pPr>
        <w:rPr>
          <w:sz w:val="32"/>
          <w:szCs w:val="32"/>
        </w:rPr>
      </w:pPr>
    </w:p>
    <w:p w:rsidR="00585370" w:rsidRDefault="00585370">
      <w:pPr>
        <w:rPr>
          <w:sz w:val="32"/>
          <w:szCs w:val="32"/>
        </w:rPr>
      </w:pPr>
    </w:p>
    <w:p w:rsidR="00585370" w:rsidRDefault="00585370">
      <w:pPr>
        <w:rPr>
          <w:sz w:val="32"/>
          <w:szCs w:val="32"/>
        </w:rPr>
      </w:pPr>
    </w:p>
    <w:p w:rsidR="00585370" w:rsidRPr="00585370" w:rsidRDefault="00585370">
      <w:pPr>
        <w:rPr>
          <w:sz w:val="32"/>
          <w:szCs w:val="32"/>
        </w:rPr>
      </w:pPr>
    </w:p>
    <w:sectPr w:rsidR="00585370" w:rsidRPr="00585370" w:rsidSect="00B3188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85370"/>
    <w:rsid w:val="00220AE6"/>
    <w:rsid w:val="00316BF9"/>
    <w:rsid w:val="00545FF5"/>
    <w:rsid w:val="00585370"/>
    <w:rsid w:val="00616ABC"/>
    <w:rsid w:val="00666E8F"/>
    <w:rsid w:val="006923BB"/>
    <w:rsid w:val="006B7F5A"/>
    <w:rsid w:val="0085640A"/>
    <w:rsid w:val="00907393"/>
    <w:rsid w:val="00B3188A"/>
    <w:rsid w:val="00C028E7"/>
    <w:rsid w:val="00C104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8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85370"/>
    <w:rPr>
      <w:b/>
      <w:bCs/>
    </w:rPr>
  </w:style>
  <w:style w:type="character" w:customStyle="1" w:styleId="yshortcuts">
    <w:name w:val="yshortcuts"/>
    <w:basedOn w:val="DefaultParagraphFont"/>
    <w:rsid w:val="00585370"/>
  </w:style>
  <w:style w:type="paragraph" w:styleId="Title">
    <w:name w:val="Title"/>
    <w:basedOn w:val="Normal"/>
    <w:next w:val="Normal"/>
    <w:link w:val="TitleChar"/>
    <w:uiPriority w:val="10"/>
    <w:qFormat/>
    <w:rsid w:val="00220A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20AE6"/>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C104D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630</Words>
  <Characters>3592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Bradley</dc:creator>
  <cp:lastModifiedBy>Nathan Farabee</cp:lastModifiedBy>
  <cp:revision>2</cp:revision>
  <dcterms:created xsi:type="dcterms:W3CDTF">2012-10-10T21:37:00Z</dcterms:created>
  <dcterms:modified xsi:type="dcterms:W3CDTF">2012-10-10T21:37:00Z</dcterms:modified>
</cp:coreProperties>
</file>